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ABE" w:rsidRPr="000F3727" w:rsidRDefault="00746ABE" w:rsidP="00746ABE">
      <w:pPr>
        <w:spacing w:after="0" w:line="240" w:lineRule="auto"/>
        <w:rPr>
          <w:rFonts w:ascii="Source Code Pro" w:eastAsia="Times New Roman" w:hAnsi="Source Code Pro" w:cs="Times New Roman"/>
          <w:b/>
          <w:bCs/>
          <w:color w:val="333333"/>
          <w:sz w:val="29"/>
          <w:lang w:eastAsia="ru-RU"/>
        </w:rPr>
      </w:pPr>
      <w:r w:rsidRPr="000F3727">
        <w:rPr>
          <w:rFonts w:ascii="Source Code Pro" w:eastAsia="Times New Roman" w:hAnsi="Source Code Pro" w:cs="Times New Roman"/>
          <w:b/>
          <w:bCs/>
          <w:color w:val="333333"/>
          <w:sz w:val="29"/>
          <w:lang w:eastAsia="ru-RU"/>
        </w:rPr>
        <w:t>Кто может быть инициатором проекта в ППМИ?</w:t>
      </w:r>
    </w:p>
    <w:p w:rsidR="000F3727" w:rsidRPr="000F3727" w:rsidRDefault="000F3727" w:rsidP="00746ABE">
      <w:pPr>
        <w:spacing w:after="0" w:line="240" w:lineRule="auto"/>
        <w:rPr>
          <w:rFonts w:ascii="Source Code Pro" w:eastAsia="Times New Roman" w:hAnsi="Source Code Pro" w:cs="Times New Roman"/>
          <w:color w:val="000000"/>
          <w:sz w:val="34"/>
          <w:szCs w:val="28"/>
          <w:bdr w:val="none" w:sz="0" w:space="0" w:color="auto" w:frame="1"/>
          <w:lang w:eastAsia="ru-RU"/>
        </w:rPr>
      </w:pPr>
    </w:p>
    <w:p w:rsidR="00746ABE" w:rsidRPr="000F3727" w:rsidRDefault="00746ABE" w:rsidP="00746ABE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1"/>
          <w:lang w:eastAsia="ru-RU"/>
        </w:rPr>
      </w:pPr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>В соответствии со статьей 49 Федерального закона № 33-ФЗ проект может быть выдвинут:</w:t>
      </w:r>
    </w:p>
    <w:p w:rsidR="00746ABE" w:rsidRPr="000F3727" w:rsidRDefault="00746ABE" w:rsidP="00746ABE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8"/>
          <w:szCs w:val="21"/>
          <w:lang w:eastAsia="ru-RU"/>
        </w:rPr>
      </w:pPr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>инициативной группой</w:t>
      </w:r>
    </w:p>
    <w:p w:rsidR="00746ABE" w:rsidRPr="000F3727" w:rsidRDefault="00746ABE" w:rsidP="00746ABE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1"/>
          <w:lang w:eastAsia="ru-RU"/>
        </w:rPr>
      </w:pPr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 xml:space="preserve">Выдвижение инициативных проектов группой граждан - самая распространенная форма идентификации местных проблем. Инициативная группа должна состоять не менее чем из 10 граждан, достигших 18-летнего возраста и проживающих на территории соответствующего муниципального образования. </w:t>
      </w:r>
      <w:proofErr w:type="gramStart"/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>При этом минимальная численность инициативной группы может быть снижена соответствующим НПА муниципального образования.</w:t>
      </w:r>
      <w:proofErr w:type="gramEnd"/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 xml:space="preserve"> Численность инициативной группы может варьировать в зависимости от размеров населенного пункта, технической сложности предполагаемых инициативных проектов, стоимостью и другими параметрами, и составлять от 3 человек и более.</w:t>
      </w:r>
      <w:r w:rsidRPr="000F3727">
        <w:rPr>
          <w:rFonts w:ascii="Arial" w:eastAsia="Times New Roman" w:hAnsi="Arial" w:cs="Arial"/>
          <w:color w:val="000000"/>
          <w:sz w:val="28"/>
          <w:szCs w:val="21"/>
          <w:lang w:eastAsia="ru-RU"/>
        </w:rPr>
        <w:br/>
      </w:r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>Инициативные группы формируются жителями на добровольной основе и на этапе предварительной работы никакими документами не закрепляются;</w:t>
      </w:r>
    </w:p>
    <w:p w:rsidR="00746ABE" w:rsidRPr="000F3727" w:rsidRDefault="00746ABE" w:rsidP="00746ABE">
      <w:pPr>
        <w:numPr>
          <w:ilvl w:val="0"/>
          <w:numId w:val="2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8"/>
          <w:szCs w:val="21"/>
          <w:lang w:eastAsia="ru-RU"/>
        </w:rPr>
      </w:pPr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>органами территориального общественного самоуправления (далее по тексту - ТОС)</w:t>
      </w:r>
    </w:p>
    <w:p w:rsidR="00746ABE" w:rsidRPr="000F3727" w:rsidRDefault="00746ABE" w:rsidP="00746ABE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1"/>
          <w:lang w:eastAsia="ru-RU"/>
        </w:rPr>
      </w:pPr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 xml:space="preserve">Вовлечение </w:t>
      </w:r>
      <w:proofErr w:type="spellStart"/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>ТОСов</w:t>
      </w:r>
      <w:proofErr w:type="spellEnd"/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 xml:space="preserve"> в ППМИ в качестве инициаторов позволит получить более масштабные, комплексные и проработанные инициативные проекты. Кроме того, может быть направлено на укрепление механизмов территориального общественного самоуправления, и в частности - активизацию процессов их создания и развития.</w:t>
      </w:r>
    </w:p>
    <w:p w:rsidR="00746ABE" w:rsidRPr="000F3727" w:rsidRDefault="00746ABE" w:rsidP="00746ABE">
      <w:pPr>
        <w:numPr>
          <w:ilvl w:val="0"/>
          <w:numId w:val="3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8"/>
          <w:szCs w:val="21"/>
          <w:lang w:eastAsia="ru-RU"/>
        </w:rPr>
      </w:pPr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>старостой сельского населенного пункта;</w:t>
      </w:r>
    </w:p>
    <w:p w:rsidR="00746ABE" w:rsidRPr="000F3727" w:rsidRDefault="00746ABE" w:rsidP="00746ABE">
      <w:pPr>
        <w:numPr>
          <w:ilvl w:val="0"/>
          <w:numId w:val="4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8"/>
          <w:szCs w:val="21"/>
          <w:lang w:eastAsia="ru-RU"/>
        </w:rPr>
      </w:pPr>
      <w:r w:rsidRPr="000F3727">
        <w:rPr>
          <w:rFonts w:ascii="Source Code Pro" w:eastAsia="Times New Roman" w:hAnsi="Source Code Pro" w:cs="Arial"/>
          <w:color w:val="333333"/>
          <w:sz w:val="27"/>
          <w:szCs w:val="21"/>
          <w:bdr w:val="none" w:sz="0" w:space="0" w:color="auto" w:frame="1"/>
          <w:lang w:eastAsia="ru-RU"/>
        </w:rPr>
        <w:t>иными лицами, осуществляющими деятельность на территории муниципального образования, если это предусмотрено в нормативно-правовых актах муниципального образования.</w:t>
      </w:r>
    </w:p>
    <w:p w:rsidR="00DE3DE8" w:rsidRDefault="00DE3DE8"/>
    <w:sectPr w:rsidR="00DE3DE8" w:rsidSect="00DE3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ource Code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76244"/>
    <w:multiLevelType w:val="multilevel"/>
    <w:tmpl w:val="3F4E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B8293F"/>
    <w:multiLevelType w:val="multilevel"/>
    <w:tmpl w:val="256E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D84742"/>
    <w:multiLevelType w:val="multilevel"/>
    <w:tmpl w:val="FE82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651BD2"/>
    <w:multiLevelType w:val="multilevel"/>
    <w:tmpl w:val="1668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46ABE"/>
    <w:rsid w:val="000F3727"/>
    <w:rsid w:val="00106AA3"/>
    <w:rsid w:val="00311BC3"/>
    <w:rsid w:val="003972FE"/>
    <w:rsid w:val="004353AF"/>
    <w:rsid w:val="00746ABE"/>
    <w:rsid w:val="00A449EE"/>
    <w:rsid w:val="00DE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6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6A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9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1416">
          <w:marLeft w:val="0"/>
          <w:marRight w:val="0"/>
          <w:marTop w:val="0"/>
          <w:marBottom w:val="0"/>
          <w:divBdr>
            <w:top w:val="single" w:sz="4" w:space="0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7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73606"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Company>*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2026-05-13T01:34:00Z</dcterms:created>
  <dcterms:modified xsi:type="dcterms:W3CDTF">2026-05-13T01:35:00Z</dcterms:modified>
</cp:coreProperties>
</file>